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C1" w:rsidRDefault="00B241CD" w:rsidP="00AE47C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AE47C1" w:rsidRDefault="00B241CD" w:rsidP="00AE47C1">
      <w:pPr>
        <w:spacing w:before="100" w:beforeAutospacing="1" w:after="0" w:line="240" w:lineRule="auto"/>
        <w:jc w:val="center"/>
        <w:outlineLvl w:val="0"/>
        <w:rPr>
          <w:rFonts w:ascii="Monotype Corsiva" w:eastAsia="Times New Roman" w:hAnsi="Monotype Corsiva"/>
          <w:b/>
          <w:bCs/>
          <w:kern w:val="36"/>
          <w:sz w:val="56"/>
          <w:szCs w:val="56"/>
          <w:lang w:eastAsia="ru-RU"/>
        </w:rPr>
      </w:pPr>
      <w:r w:rsidRPr="00AE47C1">
        <w:rPr>
          <w:rFonts w:ascii="Times New Roman" w:eastAsia="Times New Roman" w:hAnsi="Times New Roman"/>
          <w:b/>
          <w:bCs/>
          <w:kern w:val="36"/>
          <w:sz w:val="56"/>
          <w:szCs w:val="56"/>
          <w:lang w:eastAsia="ru-RU"/>
        </w:rPr>
        <w:t xml:space="preserve"> </w:t>
      </w:r>
      <w:r w:rsidRPr="00AE47C1">
        <w:rPr>
          <w:rFonts w:ascii="Monotype Corsiva" w:eastAsia="Times New Roman" w:hAnsi="Monotype Corsiva"/>
          <w:b/>
          <w:bCs/>
          <w:kern w:val="36"/>
          <w:sz w:val="56"/>
          <w:szCs w:val="56"/>
          <w:lang w:eastAsia="ru-RU"/>
        </w:rPr>
        <w:t>«Чем занять ребенка в выходные дни»</w:t>
      </w:r>
    </w:p>
    <w:p w:rsidR="003A6200" w:rsidRPr="003F422B" w:rsidRDefault="003F422B" w:rsidP="003F422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8CA81" wp14:editId="6B8D5F85">
            <wp:extent cx="2733675" cy="1822450"/>
            <wp:effectExtent l="0" t="0" r="9525" b="6350"/>
            <wp:docPr id="2" name="Рисунок 2" descr="&amp;Scy;&amp;iecy;&amp;mcy;&amp;softcy;&amp;icy; &amp;icy;&amp;zcy; &amp;chcy;&amp;iecy;&amp;tcy;&amp;ycy;&amp;rcy;&amp;iecy;&amp;khcy; &amp;chcy;&amp;iecy;&amp;lcy;&amp;ocy;&amp;vcy;&amp;iecy;&amp;kcy; &amp;ncy;&amp;acy; &amp;dcy;&amp;ocy;&amp;mcy;&amp;ucy; — &amp;scy;&amp;tcy;&amp;ocy;&amp;kcy;&amp;ocy;&amp;vcy;&amp;ocy;&amp;iecy; &amp;fcy;&amp;ocy;&amp;tcy;&amp;ocy; #409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iecy;&amp;mcy;&amp;softcy;&amp;icy; &amp;icy;&amp;zcy; &amp;chcy;&amp;iecy;&amp;tcy;&amp;ycy;&amp;rcy;&amp;iecy;&amp;khcy; &amp;chcy;&amp;iecy;&amp;lcy;&amp;ocy;&amp;vcy;&amp;iecy;&amp;kcy; &amp;ncy;&amp;acy; &amp;dcy;&amp;ocy;&amp;mcy;&amp;ucy; — &amp;scy;&amp;tcy;&amp;ocy;&amp;kcy;&amp;ocy;&amp;vcy;&amp;ocy;&amp;iecy; &amp;fcy;&amp;ocy;&amp;tcy;&amp;ocy; #40928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14" cy="18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Подготовили воспитатели</w:t>
      </w:r>
      <w:bookmarkStart w:id="0" w:name="_GoBack"/>
      <w:bookmarkEnd w:id="0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 Дубова</w:t>
      </w:r>
      <w:r w:rsidRPr="003F422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3A6200" w:rsidRPr="003A620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И.А.</w:t>
      </w:r>
    </w:p>
    <w:p w:rsidR="00AE47C1" w:rsidRDefault="003A6200" w:rsidP="003A6200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3A620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Баштовая</w:t>
      </w:r>
      <w:proofErr w:type="spellEnd"/>
      <w:r w:rsidRPr="003A620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А.В.</w:t>
      </w:r>
    </w:p>
    <w:p w:rsidR="003A6200" w:rsidRPr="003A6200" w:rsidRDefault="003A6200" w:rsidP="003A6200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3A6200" w:rsidRDefault="00AE47C1" w:rsidP="003A6200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C1">
        <w:rPr>
          <w:rStyle w:val="a4"/>
          <w:rFonts w:ascii="Times New Roman" w:hAnsi="Times New Roman"/>
          <w:i w:val="0"/>
          <w:sz w:val="32"/>
          <w:szCs w:val="32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</w:t>
      </w:r>
      <w:r>
        <w:rPr>
          <w:rStyle w:val="a4"/>
          <w:rFonts w:ascii="Times New Roman" w:hAnsi="Times New Roman"/>
          <w:i w:val="0"/>
          <w:sz w:val="32"/>
          <w:szCs w:val="32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1CD">
        <w:rPr>
          <w:rFonts w:ascii="Times New Roman" w:eastAsia="Times New Roman" w:hAnsi="Times New Roman"/>
          <w:sz w:val="28"/>
          <w:szCs w:val="28"/>
          <w:lang w:eastAsia="ru-RU"/>
        </w:rPr>
        <w:t>Ребенок, особенно в дошкольном возрасте, постоянно требует внимания взрослых, особенно мамы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папы, и</w:t>
      </w:r>
      <w:r w:rsidR="00B241C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стараться больше времени уделять играм с ребенком. Чем больше выпадает дорогих минут в обществе близких ему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ценят. Каждый из родителей когда-то задавал себе вопрос — « 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</w:t>
      </w:r>
    </w:p>
    <w:p w:rsidR="003A6200" w:rsidRDefault="00AE47C1" w:rsidP="003A62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Предлагаем </w:t>
      </w:r>
      <w:r w:rsidR="00B2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несколько простых игр, которые заинтересуют вашего ребенка.</w:t>
      </w:r>
    </w:p>
    <w:p w:rsidR="003A6200" w:rsidRDefault="00B241CD" w:rsidP="003A6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Игры с крупами.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</w:t>
      </w:r>
      <w:r w:rsidR="003A6200">
        <w:rPr>
          <w:rFonts w:ascii="Times New Roman" w:eastAsia="Times New Roman" w:hAnsi="Times New Roman"/>
          <w:sz w:val="28"/>
          <w:szCs w:val="28"/>
          <w:lang w:eastAsia="ru-RU"/>
        </w:rPr>
        <w:t>ребенка, пока вы готовите обед.</w:t>
      </w:r>
    </w:p>
    <w:p w:rsidR="003A6200" w:rsidRDefault="00B241CD" w:rsidP="003A6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Игры с прищепками.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Вырезать из цветного картона силуэты – солнышко, ежик, облако, елочку. Для солнышка нужно желтые прищепки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прицепить по кругу, облако 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</w:p>
    <w:p w:rsidR="003A6200" w:rsidRDefault="00B241CD" w:rsidP="003A6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Макаронные изделия.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</w:t>
      </w:r>
    </w:p>
    <w:p w:rsidR="003A6200" w:rsidRDefault="00B241CD" w:rsidP="003A6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Бумага.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сделать так же аппл</w:t>
      </w:r>
      <w:r w:rsidR="003A6200">
        <w:rPr>
          <w:rFonts w:ascii="Times New Roman" w:eastAsia="Times New Roman" w:hAnsi="Times New Roman"/>
          <w:sz w:val="28"/>
          <w:szCs w:val="28"/>
          <w:lang w:eastAsia="ru-RU"/>
        </w:rPr>
        <w:t>икацию.</w:t>
      </w:r>
    </w:p>
    <w:p w:rsidR="003A6200" w:rsidRDefault="00B241CD" w:rsidP="003A6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все игры из подручных средств, которые имеются у каждого дома.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</w:t>
      </w:r>
      <w:r w:rsidR="003A6200">
        <w:rPr>
          <w:rFonts w:ascii="Times New Roman" w:eastAsia="Times New Roman" w:hAnsi="Times New Roman"/>
          <w:sz w:val="28"/>
          <w:szCs w:val="28"/>
          <w:lang w:eastAsia="ru-RU"/>
        </w:rPr>
        <w:t>картинке (иллюстрации в книге).</w:t>
      </w:r>
    </w:p>
    <w:p w:rsidR="00B241CD" w:rsidRPr="003A6200" w:rsidRDefault="00B241CD" w:rsidP="003A6200">
      <w:pPr>
        <w:spacing w:after="0" w:line="240" w:lineRule="auto"/>
        <w:ind w:firstLine="709"/>
        <w:jc w:val="both"/>
        <w:rPr>
          <w:rFonts w:ascii="Monotype Corsiva" w:eastAsia="Times New Roman" w:hAnsi="Monotype Corsiva"/>
          <w:b/>
          <w:bCs/>
          <w:i/>
          <w:sz w:val="40"/>
          <w:szCs w:val="40"/>
          <w:lang w:eastAsia="ru-RU"/>
        </w:rPr>
      </w:pPr>
      <w:r w:rsidRPr="003A6200">
        <w:rPr>
          <w:rStyle w:val="a4"/>
          <w:rFonts w:ascii="Monotype Corsiva" w:hAnsi="Monotype Corsiva"/>
          <w:b/>
          <w:i w:val="0"/>
          <w:sz w:val="40"/>
          <w:szCs w:val="40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FE2D0E" w:rsidRDefault="00FE2D0E"/>
    <w:sectPr w:rsidR="00FE2D0E" w:rsidSect="003A620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424"/>
    <w:multiLevelType w:val="multilevel"/>
    <w:tmpl w:val="653C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76ECA"/>
    <w:multiLevelType w:val="multilevel"/>
    <w:tmpl w:val="1A9A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3A6200"/>
    <w:rsid w:val="003F422B"/>
    <w:rsid w:val="00AE47C1"/>
    <w:rsid w:val="00B241CD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41CD"/>
    <w:rPr>
      <w:i/>
      <w:iCs/>
    </w:rPr>
  </w:style>
  <w:style w:type="character" w:styleId="a5">
    <w:name w:val="Hyperlink"/>
    <w:basedOn w:val="a0"/>
    <w:uiPriority w:val="99"/>
    <w:semiHidden/>
    <w:unhideWhenUsed/>
    <w:rsid w:val="00B241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41CD"/>
    <w:rPr>
      <w:i/>
      <w:iCs/>
    </w:rPr>
  </w:style>
  <w:style w:type="character" w:styleId="a5">
    <w:name w:val="Hyperlink"/>
    <w:basedOn w:val="a0"/>
    <w:uiPriority w:val="99"/>
    <w:semiHidden/>
    <w:unhideWhenUsed/>
    <w:rsid w:val="00B241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2017-08-10T13:31:00Z</dcterms:created>
  <dcterms:modified xsi:type="dcterms:W3CDTF">2017-08-12T16:26:00Z</dcterms:modified>
</cp:coreProperties>
</file>