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D9" w:rsidRPr="00C432CD" w:rsidRDefault="006F6ED9" w:rsidP="00D86DA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40"/>
          <w:szCs w:val="28"/>
        </w:rPr>
      </w:pPr>
      <w:r w:rsidRPr="00C432CD">
        <w:rPr>
          <w:rFonts w:ascii="Times New Roman" w:hAnsi="Times New Roman" w:cs="Times New Roman"/>
          <w:b/>
          <w:bCs/>
          <w:sz w:val="40"/>
          <w:szCs w:val="28"/>
        </w:rPr>
        <w:t>«Ходить босиком - полезно»</w:t>
      </w:r>
    </w:p>
    <w:p w:rsidR="006F6ED9" w:rsidRPr="00C432CD" w:rsidRDefault="006F6ED9" w:rsidP="00D86DA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40"/>
          <w:szCs w:val="28"/>
        </w:rPr>
      </w:pPr>
      <w:r w:rsidRPr="00C432CD">
        <w:rPr>
          <w:rFonts w:ascii="Times New Roman" w:hAnsi="Times New Roman" w:cs="Times New Roman"/>
          <w:sz w:val="40"/>
          <w:szCs w:val="28"/>
        </w:rPr>
        <w:t>(консультация для родителей)</w:t>
      </w:r>
    </w:p>
    <w:p w:rsidR="006F6ED9" w:rsidRPr="00C432CD" w:rsidRDefault="006F6ED9" w:rsidP="00D86DA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40"/>
          <w:szCs w:val="28"/>
        </w:rPr>
      </w:pPr>
    </w:p>
    <w:p w:rsidR="006F6ED9" w:rsidRPr="00D86DA4" w:rsidRDefault="006F6ED9" w:rsidP="00D86DA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6ED9" w:rsidRPr="00D86DA4" w:rsidRDefault="006F6ED9" w:rsidP="00D86DA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F6ED9" w:rsidRPr="00D86DA4" w:rsidRDefault="006F6ED9" w:rsidP="00D86DA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>Кобелева Т.И.</w:t>
      </w:r>
    </w:p>
    <w:p w:rsidR="00D86DA4" w:rsidRDefault="00D86DA4" w:rsidP="00D86DA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2CD" w:rsidRDefault="00C432CD" w:rsidP="00C432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432CD" w:rsidRDefault="00C432CD" w:rsidP="00C432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3113364"/>
            <wp:effectExtent l="133350" t="38100" r="76200" b="67986"/>
            <wp:docPr id="11" name="Рисунок 11" descr="F:\КАРТИНКИ\КАРТИНКИ\Картинки по закаливанию\img_0370247dc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АРТИНКИ\КАРТИНКИ\Картинки по закаливанию\img_0370247dcf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9" cy="31150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432CD" w:rsidRDefault="00C432CD" w:rsidP="00D86DA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2CD" w:rsidRPr="00D86DA4" w:rsidRDefault="00C432CD" w:rsidP="00C432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6DA4" w:rsidRPr="00D86DA4" w:rsidRDefault="00D86DA4" w:rsidP="00D86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 xml:space="preserve"> (хождение босиком)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DA4">
        <w:rPr>
          <w:rFonts w:ascii="Times New Roman" w:hAnsi="Times New Roman" w:cs="Times New Roman"/>
          <w:sz w:val="28"/>
          <w:szCs w:val="28"/>
        </w:rPr>
        <w:t xml:space="preserve"> ещё один вид закаливания, который своими корнями уходит в далёкое прошлое. Так в Древней Греции </w:t>
      </w: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 xml:space="preserve"> было своего рода культом. </w:t>
      </w:r>
    </w:p>
    <w:p w:rsidR="00D86DA4" w:rsidRPr="00D86DA4" w:rsidRDefault="00D86DA4" w:rsidP="00D8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 xml:space="preserve">В качестве эффективного средства профилактики и лечения многих заболеваний </w:t>
      </w: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 xml:space="preserve"> впервые было предложено в научной медицине  немецким учёным-гигиенистом конца XIX века Себастьяном </w:t>
      </w: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Кнейпом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>. Он приводил примеры излечения различных заболеваний водными процедурами в сочетании с ходьбой босиком по росе, мокрым камням, выпавшему снегу.</w:t>
      </w:r>
    </w:p>
    <w:p w:rsidR="00D86DA4" w:rsidRPr="00D86DA4" w:rsidRDefault="00D86DA4" w:rsidP="00D8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 xml:space="preserve">Для чего же нужно </w:t>
      </w: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 xml:space="preserve">? Дело в том, что на коже стоп находится большое количество рецепторов, реагирующих на тепло и холод. Постоянное ношение обуви создаёт особый микроклимат для ног, </w:t>
      </w:r>
      <w:proofErr w:type="gramStart"/>
      <w:r w:rsidRPr="00D86DA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86DA4">
        <w:rPr>
          <w:rFonts w:ascii="Times New Roman" w:hAnsi="Times New Roman" w:cs="Times New Roman"/>
          <w:sz w:val="28"/>
          <w:szCs w:val="28"/>
        </w:rPr>
        <w:t xml:space="preserve"> нарушение которого организм реагирует заболеванием. Вот почему лишь стоит переохладиться или промочить ноги – и простуда тут как тут. Закаливание делает стопы ног менее чувствительным к колебаниям температуры, и следствие этого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DA4">
        <w:rPr>
          <w:rFonts w:ascii="Times New Roman" w:hAnsi="Times New Roman" w:cs="Times New Roman"/>
          <w:sz w:val="28"/>
          <w:szCs w:val="28"/>
        </w:rPr>
        <w:t xml:space="preserve"> снижение заболеваемости. </w:t>
      </w:r>
    </w:p>
    <w:p w:rsidR="00D86DA4" w:rsidRDefault="00D86DA4" w:rsidP="00D86D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 xml:space="preserve">Кроме этого, современный учёные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</w:t>
      </w:r>
      <w:r w:rsidRPr="00D86DA4">
        <w:rPr>
          <w:rFonts w:ascii="Times New Roman" w:hAnsi="Times New Roman" w:cs="Times New Roman"/>
          <w:sz w:val="28"/>
          <w:szCs w:val="28"/>
        </w:rPr>
        <w:lastRenderedPageBreak/>
        <w:t>хронической усталости, неврозам, бессоннице. Это ещё</w:t>
      </w:r>
      <w:r>
        <w:rPr>
          <w:rFonts w:ascii="Times New Roman" w:hAnsi="Times New Roman" w:cs="Times New Roman"/>
          <w:sz w:val="28"/>
          <w:szCs w:val="28"/>
        </w:rPr>
        <w:t xml:space="preserve"> плюс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DA4">
        <w:rPr>
          <w:rFonts w:ascii="Times New Roman" w:hAnsi="Times New Roman" w:cs="Times New Roman"/>
          <w:sz w:val="28"/>
          <w:szCs w:val="28"/>
        </w:rPr>
        <w:t xml:space="preserve">Также не следует забывать, что хождение босиком может предупредить, а иногда и вылечить плоскостопие, которым сейчас страдают очень многие дети. Как и любой вид закаливания, </w:t>
      </w:r>
      <w:proofErr w:type="spellStart"/>
      <w:r w:rsidRPr="00D86DA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D86DA4">
        <w:rPr>
          <w:rFonts w:ascii="Times New Roman" w:hAnsi="Times New Roman" w:cs="Times New Roman"/>
          <w:sz w:val="28"/>
          <w:szCs w:val="28"/>
        </w:rPr>
        <w:t xml:space="preserve"> должно быть постепен</w:t>
      </w:r>
      <w:r>
        <w:rPr>
          <w:rFonts w:ascii="Times New Roman" w:hAnsi="Times New Roman" w:cs="Times New Roman"/>
          <w:sz w:val="28"/>
          <w:szCs w:val="28"/>
        </w:rPr>
        <w:t>ным и систематическим. Особенно</w:t>
      </w:r>
      <w:r w:rsidRPr="00D86DA4">
        <w:rPr>
          <w:rFonts w:ascii="Times New Roman" w:hAnsi="Times New Roman" w:cs="Times New Roman"/>
          <w:sz w:val="28"/>
          <w:szCs w:val="28"/>
        </w:rPr>
        <w:t xml:space="preserve"> осторожным нужно быть с детьми раннего возраста.</w:t>
      </w:r>
    </w:p>
    <w:p w:rsidR="00D86DA4" w:rsidRPr="00D86DA4" w:rsidRDefault="00D86DA4" w:rsidP="00D86DA4">
      <w:pPr>
        <w:spacing w:before="15" w:after="15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DA4">
        <w:rPr>
          <w:rFonts w:ascii="Times New Roman" w:hAnsi="Times New Roman" w:cs="Times New Roman"/>
          <w:sz w:val="28"/>
        </w:rPr>
        <w:t>Начинать лучше с хождения в тёплой комнате по ковру или половику</w:t>
      </w:r>
      <w:r w:rsidR="00C432CD">
        <w:rPr>
          <w:rFonts w:ascii="Times New Roman" w:hAnsi="Times New Roman" w:cs="Times New Roman"/>
          <w:sz w:val="28"/>
        </w:rPr>
        <w:t>. Очень рекомендую приобрести в магазине</w:t>
      </w:r>
      <w:r w:rsidRPr="00D86DA4">
        <w:rPr>
          <w:rFonts w:ascii="Times New Roman" w:hAnsi="Times New Roman" w:cs="Times New Roman"/>
          <w:sz w:val="28"/>
        </w:rPr>
        <w:t xml:space="preserve"> специальные резиновые коврики с рифлёной поверхностью, которые служат замечательным тонизирующим средством. Дополнительно можно делать массаж стоп с помощью скалки, круглой палки, катая её под подошвами, каждый </w:t>
      </w:r>
      <w:r w:rsidR="00C432CD">
        <w:rPr>
          <w:rFonts w:ascii="Times New Roman" w:hAnsi="Times New Roman" w:cs="Times New Roman"/>
          <w:sz w:val="28"/>
        </w:rPr>
        <w:t xml:space="preserve">день по нескольку минут. </w:t>
      </w:r>
      <w:r w:rsidRPr="00D86DA4">
        <w:rPr>
          <w:rFonts w:ascii="Times New Roman" w:hAnsi="Times New Roman" w:cs="Times New Roman"/>
          <w:sz w:val="28"/>
        </w:rPr>
        <w:t xml:space="preserve">Но не забывайте о ходьбе босиком по траве или земле. Исследования </w:t>
      </w:r>
      <w:proofErr w:type="spellStart"/>
      <w:r w:rsidRPr="00D86DA4">
        <w:rPr>
          <w:rFonts w:ascii="Times New Roman" w:hAnsi="Times New Roman" w:cs="Times New Roman"/>
          <w:sz w:val="28"/>
        </w:rPr>
        <w:t>электроэнцефалографа</w:t>
      </w:r>
      <w:proofErr w:type="spellEnd"/>
      <w:r w:rsidRPr="00D86DA4">
        <w:rPr>
          <w:rFonts w:ascii="Times New Roman" w:hAnsi="Times New Roman" w:cs="Times New Roman"/>
          <w:sz w:val="28"/>
        </w:rPr>
        <w:t xml:space="preserve"> показали, что характер почвы по-разному действует на нервные центры. Горячий песок, асфальт, острые камни, шлак, шишки и хвоя действуют как сильные раздражители, тёплый песок, трава, дорожная пыль, ковёр на полу успокаивают. </w:t>
      </w:r>
    </w:p>
    <w:p w:rsidR="00D86DA4" w:rsidRDefault="00D86DA4" w:rsidP="00D86D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D86DA4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D86DA4">
        <w:rPr>
          <w:rFonts w:ascii="Times New Roman" w:hAnsi="Times New Roman" w:cs="Times New Roman"/>
          <w:sz w:val="28"/>
        </w:rPr>
        <w:t>босохождении</w:t>
      </w:r>
      <w:proofErr w:type="spellEnd"/>
      <w:r w:rsidRPr="00D86DA4">
        <w:rPr>
          <w:rFonts w:ascii="Times New Roman" w:hAnsi="Times New Roman" w:cs="Times New Roman"/>
          <w:sz w:val="28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</w:t>
      </w:r>
      <w:proofErr w:type="gramStart"/>
      <w:r w:rsidRPr="00D86DA4">
        <w:rPr>
          <w:rFonts w:ascii="Times New Roman" w:hAnsi="Times New Roman" w:cs="Times New Roman"/>
          <w:sz w:val="28"/>
        </w:rPr>
        <w:t>хождение</w:t>
      </w:r>
      <w:proofErr w:type="gramEnd"/>
      <w:r w:rsidRPr="00D86DA4">
        <w:rPr>
          <w:rFonts w:ascii="Times New Roman" w:hAnsi="Times New Roman" w:cs="Times New Roman"/>
          <w:sz w:val="28"/>
        </w:rPr>
        <w:t xml:space="preserve"> босиком для укрепления здоровья</w:t>
      </w:r>
      <w:r w:rsidR="00C432CD">
        <w:rPr>
          <w:rFonts w:ascii="Times New Roman" w:hAnsi="Times New Roman" w:cs="Times New Roman"/>
          <w:sz w:val="28"/>
        </w:rPr>
        <w:t>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Если у вашего ребенка стопы постоянно холодны на ощупь и мерзнут — значит, у него высока предрасположенность к гриппу и ОРВИ.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Начните с ребенком заниматься ходьбой босиком, так как это своеобразные сеансы точечного массажа и закаливания.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 xml:space="preserve">Старайтесь, чтобы ребенок занимался </w:t>
      </w:r>
      <w:proofErr w:type="gramStart"/>
      <w:r w:rsidRPr="00C432CD">
        <w:rPr>
          <w:sz w:val="28"/>
        </w:rPr>
        <w:t>дозированным</w:t>
      </w:r>
      <w:proofErr w:type="gramEnd"/>
      <w:r w:rsidRPr="00C432CD">
        <w:rPr>
          <w:sz w:val="28"/>
        </w:rPr>
        <w:t xml:space="preserve"> </w:t>
      </w:r>
      <w:proofErr w:type="spellStart"/>
      <w:r w:rsidRPr="00C432CD">
        <w:rPr>
          <w:sz w:val="28"/>
        </w:rPr>
        <w:t>босохождением</w:t>
      </w:r>
      <w:proofErr w:type="spellEnd"/>
      <w:r w:rsidRPr="00C432CD">
        <w:rPr>
          <w:sz w:val="28"/>
        </w:rPr>
        <w:t xml:space="preserve"> регулярно, так как настоящий закаливающий эффект обычно наступает лишь при длительных систематических тренировках.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Физиологи доказали, что подошвы ног — одна из самых мощных рефлексогенных зон человека.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На стопах представлены точки всего организма и имеются закаливающие зоны.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По мнению некоторых специалистов, подошвы ног — это своеобразный распределительный щит с 72 тыс. нервных окончаний, через который можно подключиться к любому органу — головному мозги легким и верхним дыхательным путям, печени и почкам, эндокринным железам и другим органам.</w:t>
      </w:r>
    </w:p>
    <w:p w:rsidR="00C432CD" w:rsidRPr="00C432CD" w:rsidRDefault="00C432CD" w:rsidP="00C432CD">
      <w:pPr>
        <w:pStyle w:val="a4"/>
        <w:spacing w:after="0"/>
        <w:ind w:firstLine="709"/>
        <w:rPr>
          <w:sz w:val="28"/>
        </w:rPr>
      </w:pPr>
      <w:r w:rsidRPr="00C432CD">
        <w:rPr>
          <w:sz w:val="28"/>
        </w:rPr>
        <w:t>Вот почему ходьба босиком тонизирует организм и способствует поддержанию его в здоровом состоянии.</w:t>
      </w:r>
    </w:p>
    <w:p w:rsidR="00C432CD" w:rsidRPr="00D86DA4" w:rsidRDefault="00C432CD" w:rsidP="00D86D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6"/>
          <w:szCs w:val="28"/>
        </w:rPr>
      </w:pPr>
    </w:p>
    <w:sectPr w:rsidR="00C432CD" w:rsidRPr="00D86DA4" w:rsidSect="006F6E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D9"/>
    <w:rsid w:val="006F6ED9"/>
    <w:rsid w:val="00C432CD"/>
    <w:rsid w:val="00D8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6ED9"/>
    <w:rPr>
      <w:b/>
      <w:bCs/>
    </w:rPr>
  </w:style>
  <w:style w:type="paragraph" w:styleId="a4">
    <w:name w:val="Normal (Web)"/>
    <w:basedOn w:val="a"/>
    <w:rsid w:val="00C432C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Operator</dc:creator>
  <cp:keywords/>
  <dc:description/>
  <cp:lastModifiedBy>Sadik Operator</cp:lastModifiedBy>
  <cp:revision>2</cp:revision>
  <dcterms:created xsi:type="dcterms:W3CDTF">2017-06-09T10:12:00Z</dcterms:created>
  <dcterms:modified xsi:type="dcterms:W3CDTF">2017-06-09T10:42:00Z</dcterms:modified>
</cp:coreProperties>
</file>